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22A" w14:textId="4DD0773E" w:rsidR="005C60F2" w:rsidRPr="005C60F2" w:rsidRDefault="005C60F2" w:rsidP="005C60F2">
      <w:pPr>
        <w:pStyle w:val="Default"/>
        <w:rPr>
          <w:rFonts w:ascii="Tw Cen MT" w:hAnsi="Tw Cen MT"/>
          <w:sz w:val="96"/>
          <w:szCs w:val="96"/>
        </w:rPr>
      </w:pPr>
      <w:r w:rsidRPr="005C60F2">
        <w:rPr>
          <w:rFonts w:ascii="Tw Cen MT" w:hAnsi="Tw Cen MT"/>
          <w:sz w:val="96"/>
          <w:szCs w:val="96"/>
          <w:lang w:val="en-US"/>
        </w:rPr>
        <w:t>i</w:t>
      </w:r>
      <w:r w:rsidRPr="005C60F2">
        <w:rPr>
          <w:rFonts w:ascii="Tw Cen MT" w:hAnsi="Tw Cen MT"/>
          <w:sz w:val="96"/>
          <w:szCs w:val="96"/>
        </w:rPr>
        <w:t xml:space="preserve">n huizen en schuren </w:t>
      </w:r>
    </w:p>
    <w:p w14:paraId="3C58E666" w14:textId="77777777" w:rsidR="005C60F2" w:rsidRPr="005C60F2" w:rsidRDefault="005C60F2" w:rsidP="005C60F2">
      <w:pPr>
        <w:pStyle w:val="Default"/>
        <w:rPr>
          <w:rFonts w:ascii="Tw Cen MT" w:hAnsi="Tw Cen MT"/>
          <w:sz w:val="96"/>
          <w:szCs w:val="96"/>
        </w:rPr>
      </w:pPr>
      <w:r w:rsidRPr="005C60F2">
        <w:rPr>
          <w:rFonts w:ascii="Tw Cen MT" w:hAnsi="Tw Cen MT"/>
          <w:sz w:val="96"/>
          <w:szCs w:val="96"/>
        </w:rPr>
        <w:t xml:space="preserve">zit poesje te turen </w:t>
      </w:r>
    </w:p>
    <w:p w14:paraId="398BBB89" w14:textId="77777777" w:rsidR="005C60F2" w:rsidRPr="005C60F2" w:rsidRDefault="005C60F2" w:rsidP="005C60F2">
      <w:pPr>
        <w:pStyle w:val="Default"/>
        <w:rPr>
          <w:rFonts w:ascii="Tw Cen MT" w:hAnsi="Tw Cen MT"/>
          <w:sz w:val="96"/>
          <w:szCs w:val="96"/>
        </w:rPr>
      </w:pPr>
      <w:r w:rsidRPr="005C60F2">
        <w:rPr>
          <w:rFonts w:ascii="Tw Cen MT" w:hAnsi="Tw Cen MT"/>
          <w:sz w:val="96"/>
          <w:szCs w:val="96"/>
        </w:rPr>
        <w:t xml:space="preserve">dat turen en gluren </w:t>
      </w:r>
    </w:p>
    <w:p w14:paraId="40A64080" w14:textId="77777777" w:rsidR="005C60F2" w:rsidRPr="005C60F2" w:rsidRDefault="005C60F2" w:rsidP="005C60F2">
      <w:pPr>
        <w:pStyle w:val="Default"/>
        <w:rPr>
          <w:rFonts w:ascii="Tw Cen MT" w:hAnsi="Tw Cen MT"/>
          <w:sz w:val="96"/>
          <w:szCs w:val="96"/>
        </w:rPr>
      </w:pPr>
      <w:r w:rsidRPr="005C60F2">
        <w:rPr>
          <w:rFonts w:ascii="Tw Cen MT" w:hAnsi="Tw Cen MT"/>
          <w:sz w:val="96"/>
          <w:szCs w:val="96"/>
        </w:rPr>
        <w:t xml:space="preserve">kan wel uren duren </w:t>
      </w:r>
    </w:p>
    <w:p w14:paraId="45053E26" w14:textId="77777777" w:rsidR="005C60F2" w:rsidRPr="005C60F2" w:rsidRDefault="005C60F2" w:rsidP="005C60F2">
      <w:pPr>
        <w:pStyle w:val="Default"/>
        <w:rPr>
          <w:rFonts w:ascii="Tw Cen MT" w:hAnsi="Tw Cen MT"/>
          <w:sz w:val="96"/>
          <w:szCs w:val="96"/>
        </w:rPr>
      </w:pPr>
      <w:r w:rsidRPr="005C60F2">
        <w:rPr>
          <w:rFonts w:ascii="Tw Cen MT" w:hAnsi="Tw Cen MT"/>
          <w:sz w:val="96"/>
          <w:szCs w:val="96"/>
        </w:rPr>
        <w:t xml:space="preserve">en komt ze naar huis </w:t>
      </w:r>
    </w:p>
    <w:p w14:paraId="3D5167AA" w14:textId="752E14DD" w:rsidR="00011124" w:rsidRPr="005C60F2" w:rsidRDefault="005C60F2" w:rsidP="005C60F2">
      <w:r w:rsidRPr="005C60F2">
        <w:rPr>
          <w:rFonts w:ascii="Tw Cen MT" w:hAnsi="Tw Cen MT"/>
          <w:sz w:val="96"/>
          <w:szCs w:val="96"/>
        </w:rPr>
        <w:t>dan heeft ze een muis</w:t>
      </w:r>
    </w:p>
    <w:sectPr w:rsidR="00011124" w:rsidRPr="005C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FD"/>
    <w:rsid w:val="00011124"/>
    <w:rsid w:val="00013CFD"/>
    <w:rsid w:val="005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A4479"/>
  <w15:chartTrackingRefBased/>
  <w15:docId w15:val="{7F6CEB2B-B3AB-4F03-BC67-ECA9B48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60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2022-10-02T09:08:00Z</dcterms:created>
  <dcterms:modified xsi:type="dcterms:W3CDTF">2022-10-02T09:09:00Z</dcterms:modified>
</cp:coreProperties>
</file>